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440EB" w14:textId="5A7F24F0" w:rsidR="00970E73" w:rsidRPr="000B3875" w:rsidRDefault="000B3875" w:rsidP="00970E73">
      <w:pPr>
        <w:pStyle w:val="NormalWeb"/>
        <w:pBdr>
          <w:bottom w:val="single" w:sz="12" w:space="1" w:color="auto"/>
        </w:pBdr>
        <w:spacing w:before="0" w:beforeAutospacing="0" w:after="0" w:afterAutospacing="0"/>
        <w:rPr>
          <w:rStyle w:val="apple-converted-space"/>
          <w:rFonts w:ascii="Bodoni 72 Book" w:hAnsi="Bodoni 72 Book"/>
          <w:b/>
          <w:color w:val="000000"/>
          <w:sz w:val="32"/>
          <w:szCs w:val="32"/>
        </w:rPr>
      </w:pPr>
      <w:r>
        <w:rPr>
          <w:rStyle w:val="apple-converted-space"/>
          <w:rFonts w:ascii="Bodoni 72 Book" w:hAnsi="Bodoni 72 Book"/>
          <w:b/>
          <w:color w:val="000000"/>
          <w:sz w:val="32"/>
          <w:szCs w:val="32"/>
        </w:rPr>
        <w:t>RESEARCH PROJECT</w:t>
      </w:r>
    </w:p>
    <w:p w14:paraId="1ECB5183" w14:textId="77777777" w:rsidR="00970E73" w:rsidRDefault="00970E73" w:rsidP="00970E73">
      <w:pPr>
        <w:pStyle w:val="NormalWeb"/>
        <w:spacing w:before="0" w:beforeAutospacing="0" w:after="0" w:afterAutospacing="0"/>
        <w:rPr>
          <w:rStyle w:val="apple-converted-space"/>
          <w:color w:val="000000"/>
        </w:rPr>
      </w:pPr>
      <w:r>
        <w:rPr>
          <w:rStyle w:val="apple-converted-space"/>
          <w:color w:val="000000"/>
        </w:rPr>
        <w:t>World Literature</w:t>
      </w:r>
    </w:p>
    <w:p w14:paraId="7902D5C5" w14:textId="77777777" w:rsidR="00970E73" w:rsidRDefault="00970E73" w:rsidP="00970E73">
      <w:pPr>
        <w:pStyle w:val="NormalWeb"/>
        <w:spacing w:before="0" w:beforeAutospacing="0" w:after="0" w:afterAutospacing="0"/>
        <w:rPr>
          <w:rStyle w:val="apple-converted-space"/>
          <w:color w:val="000000"/>
        </w:rPr>
      </w:pPr>
    </w:p>
    <w:p w14:paraId="7CCFD5D5" w14:textId="33C3B0DE" w:rsidR="00970E73" w:rsidRPr="006F721A" w:rsidRDefault="00970E73" w:rsidP="00970E73">
      <w:pPr>
        <w:pStyle w:val="NormalWeb"/>
        <w:spacing w:before="0" w:beforeAutospacing="0" w:after="0" w:afterAutospacing="0"/>
        <w:rPr>
          <w:rStyle w:val="apple-converted-space"/>
          <w:color w:val="000000"/>
        </w:rPr>
      </w:pPr>
      <w:r w:rsidRPr="006F721A">
        <w:rPr>
          <w:rStyle w:val="apple-converted-space"/>
          <w:color w:val="000000"/>
        </w:rPr>
        <w:t>For this project</w:t>
      </w:r>
      <w:r w:rsidR="00047E7F">
        <w:rPr>
          <w:rStyle w:val="apple-converted-space"/>
          <w:color w:val="000000"/>
        </w:rPr>
        <w:t xml:space="preserve">, </w:t>
      </w:r>
      <w:r w:rsidRPr="006F721A">
        <w:rPr>
          <w:rStyle w:val="apple-converted-space"/>
          <w:color w:val="000000"/>
        </w:rPr>
        <w:t xml:space="preserve">you will compose a polished, </w:t>
      </w:r>
      <w:r w:rsidR="00CD44BA">
        <w:rPr>
          <w:rStyle w:val="apple-converted-space"/>
          <w:color w:val="000000"/>
        </w:rPr>
        <w:t>4-5-page</w:t>
      </w:r>
      <w:r w:rsidR="00047E7F">
        <w:rPr>
          <w:rStyle w:val="apple-converted-space"/>
          <w:color w:val="000000"/>
        </w:rPr>
        <w:t xml:space="preserve"> (exclusive of Title Page, Abstract, and Reference Page) </w:t>
      </w:r>
      <w:r w:rsidRPr="006F721A">
        <w:rPr>
          <w:rStyle w:val="apple-converted-space"/>
          <w:color w:val="000000"/>
        </w:rPr>
        <w:t xml:space="preserve">research-based </w:t>
      </w:r>
      <w:r>
        <w:rPr>
          <w:rStyle w:val="apple-converted-space"/>
          <w:color w:val="000000"/>
        </w:rPr>
        <w:t>paper on a world issue</w:t>
      </w:r>
      <w:r w:rsidRPr="006F721A">
        <w:rPr>
          <w:rStyle w:val="apple-converted-space"/>
          <w:color w:val="000000"/>
        </w:rPr>
        <w:t xml:space="preserve"> of your choosing.</w:t>
      </w:r>
      <w:r>
        <w:rPr>
          <w:rStyle w:val="apple-converted-space"/>
          <w:color w:val="000000"/>
        </w:rPr>
        <w:t xml:space="preserve"> This paper is worth </w:t>
      </w:r>
      <w:r w:rsidRPr="00B4081A">
        <w:rPr>
          <w:rStyle w:val="apple-converted-space"/>
          <w:b/>
          <w:color w:val="000000"/>
        </w:rPr>
        <w:t xml:space="preserve">two major assessment grades that will be </w:t>
      </w:r>
      <w:r>
        <w:rPr>
          <w:rStyle w:val="apple-converted-space"/>
          <w:b/>
          <w:color w:val="000000"/>
        </w:rPr>
        <w:t>worth</w:t>
      </w:r>
      <w:r w:rsidRPr="00B4081A">
        <w:rPr>
          <w:rStyle w:val="apple-converted-space"/>
          <w:b/>
          <w:color w:val="000000"/>
        </w:rPr>
        <w:t xml:space="preserve"> 100 points each</w:t>
      </w:r>
      <w:r w:rsidRPr="006F721A">
        <w:rPr>
          <w:rStyle w:val="apple-converted-space"/>
          <w:color w:val="000000"/>
        </w:rPr>
        <w:t xml:space="preserve">. In </w:t>
      </w:r>
      <w:r>
        <w:rPr>
          <w:rStyle w:val="apple-converted-space"/>
          <w:color w:val="000000"/>
        </w:rPr>
        <w:t>the event</w:t>
      </w:r>
      <w:r w:rsidRPr="006F721A">
        <w:rPr>
          <w:rStyle w:val="apple-converted-space"/>
          <w:color w:val="000000"/>
        </w:rPr>
        <w:t xml:space="preserve"> of a late submission, points w</w:t>
      </w:r>
      <w:r>
        <w:rPr>
          <w:rStyle w:val="apple-converted-space"/>
          <w:color w:val="000000"/>
        </w:rPr>
        <w:t>ill be deducted from the both</w:t>
      </w:r>
      <w:r w:rsidRPr="006F721A">
        <w:rPr>
          <w:rStyle w:val="apple-converted-space"/>
          <w:color w:val="000000"/>
        </w:rPr>
        <w:t xml:space="preserve"> grade</w:t>
      </w:r>
      <w:r>
        <w:rPr>
          <w:rStyle w:val="apple-converted-space"/>
          <w:color w:val="000000"/>
        </w:rPr>
        <w:t>s</w:t>
      </w:r>
      <w:r w:rsidRPr="006F721A">
        <w:rPr>
          <w:rStyle w:val="apple-converted-space"/>
          <w:color w:val="000000"/>
        </w:rPr>
        <w:t xml:space="preserve">. </w:t>
      </w:r>
      <w:r>
        <w:rPr>
          <w:rStyle w:val="apple-converted-space"/>
          <w:color w:val="000000"/>
        </w:rPr>
        <w:t>Over</w:t>
      </w:r>
      <w:r w:rsidRPr="006F721A">
        <w:rPr>
          <w:rStyle w:val="apple-converted-space"/>
          <w:color w:val="000000"/>
        </w:rPr>
        <w:t xml:space="preserve"> the next </w:t>
      </w:r>
      <w:r w:rsidR="00016C94">
        <w:rPr>
          <w:rStyle w:val="apple-converted-space"/>
          <w:color w:val="000000"/>
        </w:rPr>
        <w:t>few weeks</w:t>
      </w:r>
      <w:r w:rsidRPr="006F721A">
        <w:rPr>
          <w:rStyle w:val="apple-converted-space"/>
          <w:color w:val="000000"/>
        </w:rPr>
        <w:t xml:space="preserve">, you will be responsible for keeping up with several smaller </w:t>
      </w:r>
      <w:r>
        <w:rPr>
          <w:rStyle w:val="apple-converted-space"/>
          <w:color w:val="000000"/>
        </w:rPr>
        <w:t xml:space="preserve">components </w:t>
      </w:r>
      <w:r w:rsidRPr="006F721A">
        <w:rPr>
          <w:rStyle w:val="apple-converted-space"/>
          <w:color w:val="000000"/>
        </w:rPr>
        <w:t>of the project</w:t>
      </w:r>
      <w:r>
        <w:rPr>
          <w:rStyle w:val="apple-converted-space"/>
          <w:color w:val="000000"/>
        </w:rPr>
        <w:t xml:space="preserve">; therefore, </w:t>
      </w:r>
      <w:r w:rsidRPr="006F721A">
        <w:rPr>
          <w:rStyle w:val="apple-converted-space"/>
          <w:color w:val="000000"/>
        </w:rPr>
        <w:t xml:space="preserve">organization, attendance, and diligence will be imperative to your success. </w:t>
      </w:r>
    </w:p>
    <w:p w14:paraId="4C4B428A" w14:textId="77777777" w:rsidR="00970E73" w:rsidRPr="006F721A" w:rsidRDefault="00970E73" w:rsidP="00970E73">
      <w:pPr>
        <w:pStyle w:val="NormalWeb"/>
        <w:spacing w:before="0" w:beforeAutospacing="0" w:after="0" w:afterAutospacing="0"/>
        <w:rPr>
          <w:color w:val="000000"/>
        </w:rPr>
      </w:pPr>
    </w:p>
    <w:p w14:paraId="7E449334" w14:textId="77777777" w:rsidR="00970E73" w:rsidRDefault="00970E73" w:rsidP="00970E73">
      <w:pPr>
        <w:pStyle w:val="NormalWeb"/>
        <w:spacing w:before="0" w:beforeAutospacing="0" w:after="0" w:afterAutospacing="0"/>
        <w:rPr>
          <w:color w:val="000000"/>
        </w:rPr>
      </w:pPr>
      <w:r w:rsidRPr="006F721A">
        <w:rPr>
          <w:color w:val="000000"/>
        </w:rPr>
        <w:t xml:space="preserve">To complete this assignment, you must conduct extensive research. We will spend several days </w:t>
      </w:r>
      <w:r>
        <w:rPr>
          <w:color w:val="000000"/>
        </w:rPr>
        <w:t xml:space="preserve">conducting computer research, so you should routinely bring your device to class.  </w:t>
      </w:r>
    </w:p>
    <w:p w14:paraId="27D02163" w14:textId="77777777" w:rsidR="00970E73" w:rsidRPr="006F721A" w:rsidRDefault="00970E73" w:rsidP="00970E73">
      <w:pPr>
        <w:pStyle w:val="NormalWeb"/>
        <w:spacing w:before="0" w:beforeAutospacing="0" w:after="0" w:afterAutospacing="0"/>
        <w:rPr>
          <w:color w:val="000000"/>
        </w:rPr>
      </w:pPr>
    </w:p>
    <w:p w14:paraId="769D913A" w14:textId="77777777" w:rsidR="00970E73" w:rsidRPr="006F721A" w:rsidRDefault="00970E73" w:rsidP="00970E73">
      <w:pPr>
        <w:pStyle w:val="NormalWeb"/>
        <w:spacing w:before="0" w:beforeAutospacing="0" w:after="0" w:afterAutospacing="0"/>
        <w:rPr>
          <w:rStyle w:val="apple-converted-space"/>
          <w:color w:val="000000"/>
        </w:rPr>
      </w:pPr>
      <w:r w:rsidRPr="006F721A">
        <w:rPr>
          <w:color w:val="000000"/>
        </w:rPr>
        <w:t>Throughout this process, you will (among other tasks):</w:t>
      </w:r>
      <w:r w:rsidRPr="006F721A">
        <w:rPr>
          <w:rStyle w:val="apple-converted-space"/>
          <w:color w:val="000000"/>
        </w:rPr>
        <w:t> </w:t>
      </w:r>
    </w:p>
    <w:p w14:paraId="15D95C1A" w14:textId="77777777" w:rsidR="00970E73" w:rsidRPr="006F721A" w:rsidRDefault="00970E73" w:rsidP="00970E73">
      <w:pPr>
        <w:pStyle w:val="NormalWeb"/>
        <w:spacing w:before="0" w:beforeAutospacing="0" w:after="0" w:afterAutospacing="0"/>
        <w:rPr>
          <w:color w:val="000000"/>
        </w:rPr>
      </w:pPr>
    </w:p>
    <w:p w14:paraId="4EAF1900" w14:textId="77777777" w:rsidR="00970E73" w:rsidRPr="006F721A" w:rsidRDefault="00006035" w:rsidP="00970E73">
      <w:pPr>
        <w:pStyle w:val="NormalWeb"/>
        <w:numPr>
          <w:ilvl w:val="0"/>
          <w:numId w:val="3"/>
        </w:numPr>
        <w:spacing w:before="0" w:beforeAutospacing="0" w:after="0" w:afterAutospacing="0"/>
        <w:rPr>
          <w:color w:val="000000"/>
        </w:rPr>
      </w:pPr>
      <w:r>
        <w:rPr>
          <w:color w:val="000000"/>
        </w:rPr>
        <w:t>Brainstorm</w:t>
      </w:r>
      <w:r w:rsidR="006E4DBB">
        <w:rPr>
          <w:color w:val="000000"/>
        </w:rPr>
        <w:t xml:space="preserve"> </w:t>
      </w:r>
      <w:r>
        <w:rPr>
          <w:color w:val="000000"/>
        </w:rPr>
        <w:t xml:space="preserve">and select several </w:t>
      </w:r>
      <w:r w:rsidR="00970E73" w:rsidRPr="006F721A">
        <w:rPr>
          <w:color w:val="000000"/>
        </w:rPr>
        <w:t>wor</w:t>
      </w:r>
      <w:r w:rsidR="00970E73">
        <w:rPr>
          <w:color w:val="000000"/>
        </w:rPr>
        <w:t>ld issue</w:t>
      </w:r>
      <w:r>
        <w:rPr>
          <w:color w:val="000000"/>
        </w:rPr>
        <w:t>s</w:t>
      </w:r>
      <w:r w:rsidR="00970E73">
        <w:rPr>
          <w:color w:val="000000"/>
        </w:rPr>
        <w:t xml:space="preserve"> on which you </w:t>
      </w:r>
      <w:r>
        <w:rPr>
          <w:color w:val="000000"/>
        </w:rPr>
        <w:t xml:space="preserve">might </w:t>
      </w:r>
      <w:r w:rsidR="00970E73">
        <w:rPr>
          <w:color w:val="000000"/>
        </w:rPr>
        <w:t>conduct research</w:t>
      </w:r>
      <w:r w:rsidR="00970E73" w:rsidRPr="006F721A">
        <w:rPr>
          <w:color w:val="000000"/>
        </w:rPr>
        <w:t>.</w:t>
      </w:r>
    </w:p>
    <w:p w14:paraId="2E5F00C0" w14:textId="3306BA45" w:rsidR="00970E73" w:rsidRDefault="00970E73" w:rsidP="00970E73">
      <w:pPr>
        <w:pStyle w:val="NormalWeb"/>
        <w:numPr>
          <w:ilvl w:val="0"/>
          <w:numId w:val="3"/>
        </w:numPr>
        <w:spacing w:before="0" w:beforeAutospacing="0" w:after="0" w:afterAutospacing="0"/>
        <w:rPr>
          <w:color w:val="000000"/>
        </w:rPr>
      </w:pPr>
      <w:r w:rsidRPr="006F721A">
        <w:rPr>
          <w:color w:val="000000"/>
        </w:rPr>
        <w:t>Prepare a pr</w:t>
      </w:r>
      <w:r>
        <w:rPr>
          <w:color w:val="000000"/>
        </w:rPr>
        <w:t xml:space="preserve">oposal on </w:t>
      </w:r>
      <w:r w:rsidR="00016C94">
        <w:rPr>
          <w:color w:val="000000"/>
        </w:rPr>
        <w:t>the world issue of most interest to you.</w:t>
      </w:r>
      <w:r w:rsidR="00047E7F">
        <w:rPr>
          <w:color w:val="000000"/>
        </w:rPr>
        <w:t xml:space="preserve"> </w:t>
      </w:r>
    </w:p>
    <w:p w14:paraId="0DAC80DF" w14:textId="61351A36" w:rsidR="00047E7F" w:rsidRPr="006F721A" w:rsidRDefault="00047E7F" w:rsidP="00970E73">
      <w:pPr>
        <w:pStyle w:val="NormalWeb"/>
        <w:numPr>
          <w:ilvl w:val="0"/>
          <w:numId w:val="3"/>
        </w:numPr>
        <w:spacing w:before="0" w:beforeAutospacing="0" w:after="0" w:afterAutospacing="0"/>
        <w:rPr>
          <w:color w:val="000000"/>
        </w:rPr>
      </w:pPr>
      <w:r>
        <w:rPr>
          <w:color w:val="000000"/>
        </w:rPr>
        <w:t>Conference with me to receive approval your proposal</w:t>
      </w:r>
      <w:r w:rsidR="00016C94">
        <w:rPr>
          <w:color w:val="000000"/>
        </w:rPr>
        <w:t xml:space="preserve"> (i.e., to move forward with your research).  </w:t>
      </w:r>
    </w:p>
    <w:p w14:paraId="2DD8AA8D" w14:textId="62771881" w:rsidR="00970E73" w:rsidRPr="006F721A" w:rsidRDefault="00970E73" w:rsidP="00970E73">
      <w:pPr>
        <w:pStyle w:val="NormalWeb"/>
        <w:numPr>
          <w:ilvl w:val="0"/>
          <w:numId w:val="3"/>
        </w:numPr>
        <w:spacing w:before="0" w:beforeAutospacing="0" w:after="0" w:afterAutospacing="0"/>
        <w:rPr>
          <w:color w:val="000000"/>
        </w:rPr>
      </w:pPr>
      <w:r>
        <w:rPr>
          <w:color w:val="000000"/>
        </w:rPr>
        <w:t>Select and u</w:t>
      </w:r>
      <w:r w:rsidRPr="006F721A">
        <w:rPr>
          <w:color w:val="000000"/>
        </w:rPr>
        <w:t xml:space="preserve">se a minimum of </w:t>
      </w:r>
      <w:r w:rsidR="00F801C9">
        <w:rPr>
          <w:b/>
          <w:i/>
          <w:color w:val="000000"/>
        </w:rPr>
        <w:t>five</w:t>
      </w:r>
      <w:r w:rsidRPr="000B3875">
        <w:rPr>
          <w:b/>
          <w:i/>
          <w:color w:val="000000"/>
        </w:rPr>
        <w:t xml:space="preserve"> </w:t>
      </w:r>
      <w:r w:rsidRPr="006F721A">
        <w:rPr>
          <w:color w:val="000000"/>
        </w:rPr>
        <w:t xml:space="preserve">valid sources: </w:t>
      </w:r>
      <w:r w:rsidR="000B3875">
        <w:rPr>
          <w:b/>
          <w:color w:val="000000"/>
        </w:rPr>
        <w:t>A</w:t>
      </w:r>
      <w:r w:rsidR="00016C94">
        <w:rPr>
          <w:b/>
          <w:color w:val="000000"/>
        </w:rPr>
        <w:t>t least two of those sources must be from databases and all sources must meet a test of credibility</w:t>
      </w:r>
      <w:r w:rsidRPr="006F721A">
        <w:rPr>
          <w:color w:val="000000"/>
        </w:rPr>
        <w:t>.</w:t>
      </w:r>
    </w:p>
    <w:p w14:paraId="4C76DE6A" w14:textId="3046B3D1" w:rsidR="00970E73" w:rsidRDefault="00970E73" w:rsidP="00970E73">
      <w:pPr>
        <w:pStyle w:val="NormalWeb"/>
        <w:numPr>
          <w:ilvl w:val="0"/>
          <w:numId w:val="3"/>
        </w:numPr>
        <w:spacing w:before="0" w:beforeAutospacing="0" w:after="0" w:afterAutospacing="0"/>
        <w:rPr>
          <w:rStyle w:val="apple-converted-space"/>
          <w:color w:val="000000"/>
        </w:rPr>
      </w:pPr>
      <w:r w:rsidRPr="006F721A">
        <w:rPr>
          <w:color w:val="000000"/>
        </w:rPr>
        <w:t>Write an APA-formatted final draft.</w:t>
      </w:r>
      <w:r w:rsidRPr="006F721A">
        <w:rPr>
          <w:rStyle w:val="apple-converted-space"/>
          <w:color w:val="000000"/>
        </w:rPr>
        <w:t> </w:t>
      </w:r>
    </w:p>
    <w:p w14:paraId="4768343D" w14:textId="31EB707A" w:rsidR="00016C94" w:rsidRPr="00016C94" w:rsidRDefault="00016C94" w:rsidP="00016C94">
      <w:pPr>
        <w:pStyle w:val="NormalWeb"/>
        <w:numPr>
          <w:ilvl w:val="0"/>
          <w:numId w:val="3"/>
        </w:numPr>
        <w:spacing w:before="0" w:beforeAutospacing="0" w:after="0" w:afterAutospacing="0"/>
        <w:rPr>
          <w:rStyle w:val="apple-converted-space"/>
          <w:color w:val="000000"/>
        </w:rPr>
      </w:pPr>
      <w:r w:rsidRPr="006F721A">
        <w:rPr>
          <w:color w:val="000000"/>
        </w:rPr>
        <w:t>Prepare an APA-formatted Reference Page.</w:t>
      </w:r>
      <w:r w:rsidRPr="006F721A">
        <w:rPr>
          <w:rStyle w:val="apple-converted-space"/>
          <w:color w:val="000000"/>
        </w:rPr>
        <w:t> </w:t>
      </w:r>
    </w:p>
    <w:p w14:paraId="073F6CD7" w14:textId="77777777" w:rsidR="00970E73" w:rsidRPr="006F721A" w:rsidRDefault="00970E73" w:rsidP="00970E73">
      <w:pPr>
        <w:pStyle w:val="NormalWeb"/>
        <w:numPr>
          <w:ilvl w:val="0"/>
          <w:numId w:val="3"/>
        </w:numPr>
        <w:spacing w:before="0" w:beforeAutospacing="0" w:after="0" w:afterAutospacing="0"/>
        <w:rPr>
          <w:rStyle w:val="apple-converted-space"/>
          <w:color w:val="000000"/>
        </w:rPr>
      </w:pPr>
      <w:r>
        <w:rPr>
          <w:rStyle w:val="apple-converted-space"/>
          <w:color w:val="000000"/>
        </w:rPr>
        <w:t xml:space="preserve">Participate in a peer-editing session.  </w:t>
      </w:r>
    </w:p>
    <w:p w14:paraId="273F2FE6" w14:textId="4858C7DA" w:rsidR="00970E73" w:rsidRDefault="00970E73" w:rsidP="00970E73">
      <w:pPr>
        <w:pStyle w:val="NormalWeb"/>
        <w:numPr>
          <w:ilvl w:val="0"/>
          <w:numId w:val="3"/>
        </w:numPr>
        <w:spacing w:before="0" w:beforeAutospacing="0" w:after="0" w:afterAutospacing="0"/>
        <w:rPr>
          <w:rStyle w:val="apple-converted-space"/>
          <w:color w:val="000000"/>
        </w:rPr>
      </w:pPr>
      <w:r>
        <w:rPr>
          <w:rStyle w:val="apple-converted-space"/>
          <w:color w:val="000000"/>
        </w:rPr>
        <w:t>C</w:t>
      </w:r>
      <w:r w:rsidR="00016C94">
        <w:rPr>
          <w:rStyle w:val="apple-converted-space"/>
          <w:color w:val="000000"/>
        </w:rPr>
        <w:t>reat</w:t>
      </w:r>
      <w:r>
        <w:rPr>
          <w:rStyle w:val="apple-converted-space"/>
          <w:color w:val="000000"/>
        </w:rPr>
        <w:t>e</w:t>
      </w:r>
      <w:r w:rsidRPr="006F721A">
        <w:rPr>
          <w:rStyle w:val="apple-converted-space"/>
          <w:color w:val="000000"/>
        </w:rPr>
        <w:t xml:space="preserve"> an infographic that relates to your research.</w:t>
      </w:r>
    </w:p>
    <w:p w14:paraId="3E1D6272" w14:textId="63E90C3B" w:rsidR="00970E73" w:rsidRPr="006F721A" w:rsidRDefault="00970E73" w:rsidP="00970E73">
      <w:pPr>
        <w:pStyle w:val="NormalWeb"/>
        <w:numPr>
          <w:ilvl w:val="0"/>
          <w:numId w:val="3"/>
        </w:numPr>
        <w:spacing w:before="0" w:beforeAutospacing="0" w:after="0" w:afterAutospacing="0"/>
        <w:rPr>
          <w:color w:val="000000"/>
        </w:rPr>
      </w:pPr>
      <w:r w:rsidRPr="006F721A">
        <w:rPr>
          <w:color w:val="000000"/>
        </w:rPr>
        <w:t xml:space="preserve">Compile </w:t>
      </w:r>
      <w:proofErr w:type="gramStart"/>
      <w:r w:rsidRPr="006F721A">
        <w:rPr>
          <w:color w:val="000000"/>
        </w:rPr>
        <w:t xml:space="preserve">all </w:t>
      </w:r>
      <w:r w:rsidR="00016C94">
        <w:rPr>
          <w:color w:val="000000"/>
        </w:rPr>
        <w:t>of</w:t>
      </w:r>
      <w:proofErr w:type="gramEnd"/>
      <w:r w:rsidR="00016C94">
        <w:rPr>
          <w:color w:val="000000"/>
        </w:rPr>
        <w:t xml:space="preserve"> the foregoing </w:t>
      </w:r>
      <w:r>
        <w:rPr>
          <w:color w:val="000000"/>
        </w:rPr>
        <w:t>c</w:t>
      </w:r>
      <w:r w:rsidRPr="006F721A">
        <w:rPr>
          <w:color w:val="000000"/>
        </w:rPr>
        <w:t>omponents</w:t>
      </w:r>
      <w:r>
        <w:rPr>
          <w:color w:val="000000"/>
        </w:rPr>
        <w:t>, stapling them together in the appropriate order.</w:t>
      </w:r>
    </w:p>
    <w:p w14:paraId="08568BBB" w14:textId="77777777" w:rsidR="00970E73" w:rsidRDefault="00970E73" w:rsidP="00970E73">
      <w:pPr>
        <w:pStyle w:val="NormalWeb"/>
        <w:spacing w:before="0" w:beforeAutospacing="0" w:after="0" w:afterAutospacing="0"/>
        <w:rPr>
          <w:color w:val="000000"/>
        </w:rPr>
      </w:pPr>
    </w:p>
    <w:p w14:paraId="7B3B3004" w14:textId="5DF8E0D0" w:rsidR="00970E73" w:rsidRPr="00CC0191" w:rsidRDefault="00970E73" w:rsidP="00970E73">
      <w:pPr>
        <w:pStyle w:val="NormalWeb"/>
        <w:spacing w:before="0" w:beforeAutospacing="0" w:after="0" w:afterAutospacing="0"/>
        <w:rPr>
          <w:b/>
          <w:color w:val="000000"/>
        </w:rPr>
      </w:pPr>
      <w:r>
        <w:rPr>
          <w:color w:val="000000"/>
        </w:rPr>
        <w:t>You will turn in your research paper (excluding the infographic) to turnitin.com on</w:t>
      </w:r>
      <w:r w:rsidR="00BE428B">
        <w:rPr>
          <w:color w:val="000000"/>
        </w:rPr>
        <w:t>:</w:t>
      </w:r>
    </w:p>
    <w:p w14:paraId="28ADF44D" w14:textId="77777777" w:rsidR="00970E73" w:rsidRDefault="00970E73" w:rsidP="00970E73">
      <w:pPr>
        <w:pStyle w:val="NormalWeb"/>
        <w:spacing w:before="0" w:beforeAutospacing="0" w:after="0" w:afterAutospacing="0"/>
        <w:rPr>
          <w:color w:val="000000"/>
        </w:rPr>
      </w:pPr>
    </w:p>
    <w:p w14:paraId="348208B6" w14:textId="35B9D519" w:rsidR="00970E73" w:rsidRPr="006F721A" w:rsidRDefault="00970E73" w:rsidP="00970E73">
      <w:pPr>
        <w:pStyle w:val="NormalWeb"/>
        <w:spacing w:before="0" w:beforeAutospacing="0" w:after="0" w:afterAutospacing="0"/>
        <w:rPr>
          <w:rStyle w:val="apple-converted-space"/>
          <w:color w:val="000000"/>
        </w:rPr>
      </w:pPr>
      <w:r>
        <w:rPr>
          <w:color w:val="000000"/>
        </w:rPr>
        <w:t>You will</w:t>
      </w:r>
      <w:r w:rsidR="00016C94">
        <w:rPr>
          <w:color w:val="000000"/>
        </w:rPr>
        <w:t xml:space="preserve"> then</w:t>
      </w:r>
      <w:r>
        <w:rPr>
          <w:color w:val="000000"/>
        </w:rPr>
        <w:t xml:space="preserve"> turn in </w:t>
      </w:r>
      <w:r w:rsidR="00E56B8B">
        <w:rPr>
          <w:color w:val="000000"/>
        </w:rPr>
        <w:t xml:space="preserve">your packet of materials to me at </w:t>
      </w:r>
      <w:r w:rsidR="00E56B8B" w:rsidRPr="00E56B8B">
        <w:rPr>
          <w:b/>
          <w:color w:val="000000"/>
        </w:rPr>
        <w:t>the beginning of class o</w:t>
      </w:r>
      <w:r w:rsidRPr="00E56B8B">
        <w:rPr>
          <w:b/>
          <w:color w:val="000000"/>
        </w:rPr>
        <w:t xml:space="preserve">n </w:t>
      </w:r>
      <w:r w:rsidR="00BE428B">
        <w:rPr>
          <w:b/>
          <w:color w:val="000000"/>
        </w:rPr>
        <w:t>the due date</w:t>
      </w:r>
      <w:r w:rsidRPr="00E56B8B">
        <w:rPr>
          <w:b/>
          <w:color w:val="000000"/>
        </w:rPr>
        <w:t>.</w:t>
      </w:r>
      <w:r>
        <w:rPr>
          <w:color w:val="000000"/>
        </w:rPr>
        <w:t xml:space="preserve">  </w:t>
      </w:r>
      <w:r w:rsidRPr="006F721A">
        <w:rPr>
          <w:color w:val="000000"/>
        </w:rPr>
        <w:t>On that dat</w:t>
      </w:r>
      <w:r>
        <w:rPr>
          <w:color w:val="000000"/>
        </w:rPr>
        <w:t>e, you must submit the following components printed and stapled together and</w:t>
      </w:r>
      <w:r w:rsidRPr="006F721A">
        <w:rPr>
          <w:color w:val="000000"/>
        </w:rPr>
        <w:t xml:space="preserve"> in this order:</w:t>
      </w:r>
      <w:r w:rsidRPr="006F721A">
        <w:rPr>
          <w:rStyle w:val="apple-converted-space"/>
          <w:color w:val="000000"/>
        </w:rPr>
        <w:t> </w:t>
      </w:r>
    </w:p>
    <w:p w14:paraId="7B9506AE" w14:textId="77777777" w:rsidR="00970E73" w:rsidRPr="006F721A" w:rsidRDefault="00970E73" w:rsidP="00970E73">
      <w:pPr>
        <w:pStyle w:val="NormalWeb"/>
        <w:spacing w:before="0" w:beforeAutospacing="0" w:after="0" w:afterAutospacing="0"/>
        <w:rPr>
          <w:color w:val="000000"/>
        </w:rPr>
      </w:pPr>
    </w:p>
    <w:p w14:paraId="1F2E35E0" w14:textId="77777777" w:rsidR="00970E73" w:rsidRPr="006F721A" w:rsidRDefault="00970E73" w:rsidP="00970E73">
      <w:pPr>
        <w:pStyle w:val="NormalWeb"/>
        <w:numPr>
          <w:ilvl w:val="0"/>
          <w:numId w:val="4"/>
        </w:numPr>
        <w:spacing w:before="0" w:beforeAutospacing="0" w:after="0" w:afterAutospacing="0"/>
        <w:rPr>
          <w:color w:val="000000"/>
        </w:rPr>
      </w:pPr>
      <w:r w:rsidRPr="006F721A">
        <w:rPr>
          <w:color w:val="000000"/>
        </w:rPr>
        <w:t xml:space="preserve">APA-formatted Title Page </w:t>
      </w:r>
    </w:p>
    <w:p w14:paraId="4AD5A52C" w14:textId="77777777" w:rsidR="00970E73" w:rsidRPr="006F721A" w:rsidRDefault="00970E73" w:rsidP="00970E73">
      <w:pPr>
        <w:pStyle w:val="NormalWeb"/>
        <w:numPr>
          <w:ilvl w:val="0"/>
          <w:numId w:val="4"/>
        </w:numPr>
        <w:spacing w:before="0" w:beforeAutospacing="0" w:after="0" w:afterAutospacing="0"/>
        <w:rPr>
          <w:color w:val="000000"/>
        </w:rPr>
      </w:pPr>
      <w:r w:rsidRPr="006F721A">
        <w:rPr>
          <w:color w:val="000000"/>
        </w:rPr>
        <w:t>APA-formatted Abstract</w:t>
      </w:r>
      <w:bookmarkStart w:id="0" w:name="_GoBack"/>
      <w:bookmarkEnd w:id="0"/>
    </w:p>
    <w:p w14:paraId="012E57D0" w14:textId="00983654" w:rsidR="00970E73" w:rsidRDefault="00970E73" w:rsidP="00970E73">
      <w:pPr>
        <w:pStyle w:val="NormalWeb"/>
        <w:numPr>
          <w:ilvl w:val="0"/>
          <w:numId w:val="4"/>
        </w:numPr>
        <w:spacing w:before="0" w:beforeAutospacing="0" w:after="0" w:afterAutospacing="0"/>
        <w:rPr>
          <w:color w:val="000000"/>
        </w:rPr>
      </w:pPr>
      <w:r w:rsidRPr="006F721A">
        <w:rPr>
          <w:color w:val="000000"/>
        </w:rPr>
        <w:t xml:space="preserve">APA-formatted </w:t>
      </w:r>
      <w:r w:rsidR="000B3875">
        <w:rPr>
          <w:color w:val="000000"/>
        </w:rPr>
        <w:t>Research Paper (Introduction, Literature Review, Discussion, Conclusion)</w:t>
      </w:r>
    </w:p>
    <w:p w14:paraId="69EB7D55" w14:textId="77777777" w:rsidR="00970E73" w:rsidRDefault="00970E73" w:rsidP="00970E73">
      <w:pPr>
        <w:pStyle w:val="NormalWeb"/>
        <w:numPr>
          <w:ilvl w:val="0"/>
          <w:numId w:val="4"/>
        </w:numPr>
        <w:spacing w:before="0" w:beforeAutospacing="0" w:after="0" w:afterAutospacing="0"/>
        <w:rPr>
          <w:color w:val="000000"/>
        </w:rPr>
      </w:pPr>
      <w:r>
        <w:rPr>
          <w:color w:val="000000"/>
        </w:rPr>
        <w:t xml:space="preserve">APA-formatted Reference Page </w:t>
      </w:r>
    </w:p>
    <w:p w14:paraId="0A341D9E" w14:textId="77777777" w:rsidR="00970E73" w:rsidRDefault="00970E73" w:rsidP="006838E7">
      <w:pPr>
        <w:pStyle w:val="NormalWeb"/>
        <w:numPr>
          <w:ilvl w:val="0"/>
          <w:numId w:val="4"/>
        </w:numPr>
        <w:spacing w:before="0" w:beforeAutospacing="0" w:after="0" w:afterAutospacing="0"/>
        <w:rPr>
          <w:rStyle w:val="apple-converted-space"/>
          <w:color w:val="000000"/>
        </w:rPr>
      </w:pPr>
      <w:r w:rsidRPr="00970E73">
        <w:rPr>
          <w:rStyle w:val="apple-converted-space"/>
          <w:color w:val="000000"/>
        </w:rPr>
        <w:t xml:space="preserve">Infographic </w:t>
      </w:r>
    </w:p>
    <w:p w14:paraId="0C60FF62" w14:textId="6F3C0922" w:rsidR="00970E73" w:rsidRPr="00970E73" w:rsidRDefault="00970E73" w:rsidP="006838E7">
      <w:pPr>
        <w:pStyle w:val="NormalWeb"/>
        <w:numPr>
          <w:ilvl w:val="0"/>
          <w:numId w:val="4"/>
        </w:numPr>
        <w:spacing w:before="0" w:beforeAutospacing="0" w:after="0" w:afterAutospacing="0"/>
        <w:rPr>
          <w:rStyle w:val="apple-converted-space"/>
          <w:color w:val="000000"/>
        </w:rPr>
      </w:pPr>
      <w:r w:rsidRPr="00970E73">
        <w:rPr>
          <w:color w:val="000000"/>
        </w:rPr>
        <w:t xml:space="preserve">APA-formatted </w:t>
      </w:r>
      <w:r w:rsidR="000B3875">
        <w:rPr>
          <w:color w:val="000000"/>
        </w:rPr>
        <w:t>s</w:t>
      </w:r>
      <w:r>
        <w:rPr>
          <w:color w:val="000000"/>
        </w:rPr>
        <w:t xml:space="preserve">igned </w:t>
      </w:r>
      <w:r w:rsidR="000B3875">
        <w:rPr>
          <w:color w:val="000000"/>
        </w:rPr>
        <w:t>P</w:t>
      </w:r>
      <w:r w:rsidRPr="00970E73">
        <w:rPr>
          <w:color w:val="000000"/>
        </w:rPr>
        <w:t xml:space="preserve">roposal </w:t>
      </w:r>
    </w:p>
    <w:p w14:paraId="003202EF" w14:textId="77777777" w:rsidR="00970E73" w:rsidRDefault="00970E73" w:rsidP="00970E73">
      <w:pPr>
        <w:pStyle w:val="NormalWeb"/>
        <w:numPr>
          <w:ilvl w:val="0"/>
          <w:numId w:val="4"/>
        </w:numPr>
        <w:spacing w:before="0" w:beforeAutospacing="0" w:after="0" w:afterAutospacing="0"/>
        <w:rPr>
          <w:rStyle w:val="apple-converted-space"/>
          <w:color w:val="000000"/>
        </w:rPr>
      </w:pPr>
      <w:r>
        <w:rPr>
          <w:rStyle w:val="apple-converted-space"/>
          <w:color w:val="000000"/>
        </w:rPr>
        <w:t>Feedback received during peer review session (including the draft of your paper)</w:t>
      </w:r>
    </w:p>
    <w:p w14:paraId="19A7445F" w14:textId="77777777" w:rsidR="0031040B" w:rsidRDefault="0031040B" w:rsidP="0031040B">
      <w:pPr>
        <w:pStyle w:val="NormalWeb"/>
        <w:spacing w:before="0" w:beforeAutospacing="0" w:after="0" w:afterAutospacing="0"/>
        <w:rPr>
          <w:rStyle w:val="apple-converted-space"/>
          <w:color w:val="000000"/>
        </w:rPr>
      </w:pPr>
    </w:p>
    <w:p w14:paraId="40F6B72C" w14:textId="17423AED" w:rsidR="0031040B" w:rsidRDefault="0031040B" w:rsidP="0031040B">
      <w:pPr>
        <w:pStyle w:val="NormalWeb"/>
        <w:spacing w:before="0" w:beforeAutospacing="0" w:after="0" w:afterAutospacing="0"/>
        <w:rPr>
          <w:rStyle w:val="apple-converted-space"/>
          <w:color w:val="000000"/>
        </w:rPr>
      </w:pPr>
      <w:r>
        <w:rPr>
          <w:rStyle w:val="apple-converted-space"/>
          <w:color w:val="000000"/>
        </w:rPr>
        <w:t xml:space="preserve">Following is a “skeleton” outline of your paper: </w:t>
      </w:r>
    </w:p>
    <w:p w14:paraId="62DB6140" w14:textId="77777777" w:rsidR="000B3875" w:rsidRDefault="000B3875" w:rsidP="0031040B">
      <w:pPr>
        <w:pStyle w:val="NormalWeb"/>
        <w:spacing w:before="0" w:beforeAutospacing="0" w:after="0" w:afterAutospacing="0"/>
        <w:rPr>
          <w:rStyle w:val="apple-converted-space"/>
          <w:color w:val="000000"/>
        </w:rPr>
      </w:pPr>
    </w:p>
    <w:p w14:paraId="53DDDFD7" w14:textId="77777777" w:rsidR="0031040B" w:rsidRDefault="0031040B" w:rsidP="0031040B">
      <w:pPr>
        <w:pStyle w:val="NormalWeb"/>
        <w:numPr>
          <w:ilvl w:val="0"/>
          <w:numId w:val="5"/>
        </w:numPr>
        <w:spacing w:before="0" w:beforeAutospacing="0" w:after="0" w:afterAutospacing="0"/>
        <w:rPr>
          <w:rStyle w:val="apple-converted-space"/>
          <w:color w:val="000000"/>
        </w:rPr>
      </w:pPr>
      <w:r>
        <w:rPr>
          <w:rStyle w:val="apple-converted-space"/>
          <w:b/>
          <w:color w:val="000000"/>
        </w:rPr>
        <w:t xml:space="preserve">Title Page (on its own page): </w:t>
      </w:r>
      <w:r>
        <w:rPr>
          <w:rStyle w:val="apple-converted-space"/>
          <w:color w:val="000000"/>
        </w:rPr>
        <w:t>Running Head, Title, Name, School</w:t>
      </w:r>
    </w:p>
    <w:p w14:paraId="01E12AC1" w14:textId="0835FF08" w:rsidR="0031040B" w:rsidRDefault="0031040B" w:rsidP="0031040B">
      <w:pPr>
        <w:pStyle w:val="NormalWeb"/>
        <w:numPr>
          <w:ilvl w:val="0"/>
          <w:numId w:val="5"/>
        </w:numPr>
        <w:spacing w:before="0" w:beforeAutospacing="0" w:after="0" w:afterAutospacing="0"/>
        <w:rPr>
          <w:rStyle w:val="apple-converted-space"/>
          <w:color w:val="000000"/>
        </w:rPr>
      </w:pPr>
      <w:r>
        <w:rPr>
          <w:rStyle w:val="apple-converted-space"/>
          <w:b/>
          <w:color w:val="000000"/>
        </w:rPr>
        <w:t xml:space="preserve">Abstract (on its own page): </w:t>
      </w:r>
      <w:r>
        <w:rPr>
          <w:rStyle w:val="apple-converted-space"/>
          <w:color w:val="000000"/>
        </w:rPr>
        <w:t>Summary of your paper in 100-150 words</w:t>
      </w:r>
      <w:r w:rsidR="00886703">
        <w:rPr>
          <w:rStyle w:val="apple-converted-space"/>
          <w:color w:val="000000"/>
        </w:rPr>
        <w:t>. The abstract should include 4-5 relevant key words</w:t>
      </w:r>
      <w:r w:rsidR="00071541">
        <w:rPr>
          <w:rStyle w:val="apple-converted-space"/>
          <w:color w:val="000000"/>
        </w:rPr>
        <w:t>.</w:t>
      </w:r>
    </w:p>
    <w:p w14:paraId="3631D3F4" w14:textId="77777777" w:rsidR="0031040B" w:rsidRPr="000B3875" w:rsidRDefault="0031040B" w:rsidP="0031040B">
      <w:pPr>
        <w:pStyle w:val="NormalWeb"/>
        <w:numPr>
          <w:ilvl w:val="0"/>
          <w:numId w:val="5"/>
        </w:numPr>
        <w:spacing w:before="0" w:beforeAutospacing="0" w:after="0" w:afterAutospacing="0"/>
        <w:rPr>
          <w:rStyle w:val="apple-converted-space"/>
          <w:b/>
          <w:color w:val="000000"/>
        </w:rPr>
      </w:pPr>
      <w:r>
        <w:rPr>
          <w:rStyle w:val="apple-converted-space"/>
          <w:b/>
          <w:color w:val="000000"/>
        </w:rPr>
        <w:t xml:space="preserve">Introduction: </w:t>
      </w:r>
      <w:r>
        <w:rPr>
          <w:rStyle w:val="apple-converted-space"/>
          <w:color w:val="000000"/>
        </w:rPr>
        <w:t xml:space="preserve">In this section you will </w:t>
      </w:r>
      <w:r w:rsidR="00420817">
        <w:rPr>
          <w:rStyle w:val="apple-converted-space"/>
          <w:color w:val="000000"/>
        </w:rPr>
        <w:t xml:space="preserve">introduce your topic by way of providing some background information and the relevance or significance of your topic.  </w:t>
      </w:r>
      <w:r w:rsidR="00420817" w:rsidRPr="000B3875">
        <w:rPr>
          <w:rStyle w:val="apple-converted-space"/>
          <w:b/>
          <w:i/>
          <w:color w:val="000000"/>
        </w:rPr>
        <w:t>Conclude this section by sharing your research question</w:t>
      </w:r>
      <w:r w:rsidR="00420817" w:rsidRPr="000B3875">
        <w:rPr>
          <w:rStyle w:val="apple-converted-space"/>
          <w:b/>
          <w:color w:val="000000"/>
        </w:rPr>
        <w:t>.</w:t>
      </w:r>
    </w:p>
    <w:p w14:paraId="309D0711" w14:textId="77777777" w:rsidR="00420817" w:rsidRDefault="00420817" w:rsidP="0031040B">
      <w:pPr>
        <w:pStyle w:val="NormalWeb"/>
        <w:numPr>
          <w:ilvl w:val="0"/>
          <w:numId w:val="5"/>
        </w:numPr>
        <w:spacing w:before="0" w:beforeAutospacing="0" w:after="0" w:afterAutospacing="0"/>
        <w:rPr>
          <w:rStyle w:val="apple-converted-space"/>
          <w:color w:val="000000"/>
        </w:rPr>
      </w:pPr>
      <w:r>
        <w:rPr>
          <w:rStyle w:val="apple-converted-space"/>
          <w:b/>
          <w:color w:val="000000"/>
        </w:rPr>
        <w:t>Literature Review:</w:t>
      </w:r>
      <w:r>
        <w:rPr>
          <w:rStyle w:val="apple-converted-space"/>
          <w:color w:val="000000"/>
        </w:rPr>
        <w:t xml:space="preserve"> In this section (which should be several paragraphs), you will objectively synthesize the sources you consulted.  </w:t>
      </w:r>
    </w:p>
    <w:p w14:paraId="1324F656" w14:textId="77777777" w:rsidR="00DD4705" w:rsidRDefault="00DD4705" w:rsidP="00DD4705">
      <w:pPr>
        <w:pStyle w:val="NormalWeb"/>
        <w:numPr>
          <w:ilvl w:val="0"/>
          <w:numId w:val="5"/>
        </w:numPr>
        <w:spacing w:before="0" w:beforeAutospacing="0" w:after="0" w:afterAutospacing="0"/>
        <w:rPr>
          <w:rStyle w:val="apple-converted-space"/>
          <w:color w:val="000000"/>
        </w:rPr>
      </w:pPr>
      <w:r>
        <w:rPr>
          <w:rStyle w:val="apple-converted-space"/>
          <w:b/>
          <w:color w:val="000000"/>
        </w:rPr>
        <w:t>Discussion</w:t>
      </w:r>
      <w:r w:rsidR="00420817">
        <w:rPr>
          <w:rStyle w:val="apple-converted-space"/>
          <w:b/>
          <w:color w:val="000000"/>
        </w:rPr>
        <w:t>:</w:t>
      </w:r>
      <w:r w:rsidR="00420817">
        <w:rPr>
          <w:rStyle w:val="apple-converted-space"/>
          <w:color w:val="000000"/>
        </w:rPr>
        <w:t xml:space="preserve"> In this section, you will discuss how you believe the conditions, outcomes, </w:t>
      </w:r>
      <w:r>
        <w:rPr>
          <w:rStyle w:val="apple-converted-space"/>
          <w:color w:val="000000"/>
        </w:rPr>
        <w:t xml:space="preserve">or </w:t>
      </w:r>
      <w:r w:rsidR="00420817">
        <w:rPr>
          <w:rStyle w:val="apple-converted-space"/>
          <w:color w:val="000000"/>
        </w:rPr>
        <w:t xml:space="preserve">state of your issue (as described in your literature review) impacts the relevant society and/or the world at large.  In </w:t>
      </w:r>
      <w:r w:rsidR="00420817">
        <w:rPr>
          <w:rStyle w:val="apple-converted-space"/>
          <w:color w:val="000000"/>
        </w:rPr>
        <w:lastRenderedPageBreak/>
        <w:t xml:space="preserve">addition, </w:t>
      </w:r>
      <w:r>
        <w:rPr>
          <w:rStyle w:val="apple-converted-space"/>
          <w:color w:val="000000"/>
        </w:rPr>
        <w:t xml:space="preserve">consider </w:t>
      </w:r>
      <w:r w:rsidR="00420817">
        <w:rPr>
          <w:rStyle w:val="apple-converted-space"/>
          <w:color w:val="000000"/>
        </w:rPr>
        <w:t xml:space="preserve">matters that </w:t>
      </w:r>
      <w:r>
        <w:rPr>
          <w:rStyle w:val="apple-converted-space"/>
          <w:color w:val="000000"/>
        </w:rPr>
        <w:t>the sources</w:t>
      </w:r>
      <w:r w:rsidR="00420817">
        <w:rPr>
          <w:rStyle w:val="apple-converted-space"/>
          <w:color w:val="000000"/>
        </w:rPr>
        <w:t xml:space="preserve"> you consulted did not address: What else would </w:t>
      </w:r>
      <w:r>
        <w:rPr>
          <w:rStyle w:val="apple-converted-space"/>
          <w:color w:val="000000"/>
        </w:rPr>
        <w:t>you and/or</w:t>
      </w:r>
      <w:r w:rsidR="00420817">
        <w:rPr>
          <w:rStyle w:val="apple-converted-space"/>
          <w:color w:val="000000"/>
        </w:rPr>
        <w:t xml:space="preserve"> like</w:t>
      </w:r>
      <w:r>
        <w:rPr>
          <w:rStyle w:val="apple-converted-space"/>
          <w:color w:val="000000"/>
        </w:rPr>
        <w:t xml:space="preserve"> or need</w:t>
      </w:r>
      <w:r w:rsidR="00420817">
        <w:rPr>
          <w:rStyle w:val="apple-converted-space"/>
          <w:color w:val="000000"/>
        </w:rPr>
        <w:t xml:space="preserve"> to know?  What additional research should be conducted? </w:t>
      </w:r>
    </w:p>
    <w:p w14:paraId="0C0B0EF2" w14:textId="77777777" w:rsidR="00420817" w:rsidRDefault="00420817" w:rsidP="00DD4705">
      <w:pPr>
        <w:pStyle w:val="NormalWeb"/>
        <w:numPr>
          <w:ilvl w:val="0"/>
          <w:numId w:val="5"/>
        </w:numPr>
        <w:spacing w:before="0" w:beforeAutospacing="0" w:after="0" w:afterAutospacing="0"/>
        <w:rPr>
          <w:rStyle w:val="apple-converted-space"/>
          <w:color w:val="000000"/>
        </w:rPr>
      </w:pPr>
      <w:r w:rsidRPr="00DD4705">
        <w:rPr>
          <w:rStyle w:val="apple-converted-space"/>
          <w:b/>
          <w:color w:val="000000"/>
        </w:rPr>
        <w:t xml:space="preserve">Conclusion: </w:t>
      </w:r>
      <w:r w:rsidRPr="00DD4705">
        <w:rPr>
          <w:rStyle w:val="apple-converted-space"/>
          <w:color w:val="000000"/>
        </w:rPr>
        <w:t xml:space="preserve">Like any other strong conclusion, </w:t>
      </w:r>
      <w:r w:rsidR="00DD4705">
        <w:rPr>
          <w:rStyle w:val="apple-converted-space"/>
          <w:color w:val="000000"/>
        </w:rPr>
        <w:t>this conclusion</w:t>
      </w:r>
      <w:r w:rsidRPr="00DD4705">
        <w:rPr>
          <w:rStyle w:val="apple-converted-space"/>
          <w:color w:val="000000"/>
        </w:rPr>
        <w:t xml:space="preserve"> should provide the highlights of your paper and</w:t>
      </w:r>
      <w:r w:rsidR="00DD4705">
        <w:rPr>
          <w:rStyle w:val="apple-converted-space"/>
          <w:color w:val="000000"/>
        </w:rPr>
        <w:t xml:space="preserve">, especially, </w:t>
      </w:r>
      <w:r w:rsidRPr="00DD4705">
        <w:rPr>
          <w:rStyle w:val="apple-converted-space"/>
          <w:color w:val="000000"/>
        </w:rPr>
        <w:t xml:space="preserve">explain the “so what?” or universality of your research.  For example, what will happen if these conditions don’t change?  How might others be impacted?  Moving forward, what should people be asking of themselves and/or others?  </w:t>
      </w:r>
      <w:r w:rsidRPr="00DD4705">
        <w:rPr>
          <w:rStyle w:val="apple-converted-space"/>
          <w:b/>
          <w:i/>
          <w:color w:val="000000"/>
        </w:rPr>
        <w:t>Ultimately, why should your reader care?</w:t>
      </w:r>
    </w:p>
    <w:p w14:paraId="1F491B41" w14:textId="77777777" w:rsidR="00DD4705" w:rsidRPr="00DD4705" w:rsidRDefault="00DD4705" w:rsidP="00DD4705">
      <w:pPr>
        <w:pStyle w:val="NormalWeb"/>
        <w:numPr>
          <w:ilvl w:val="0"/>
          <w:numId w:val="5"/>
        </w:numPr>
        <w:spacing w:before="0" w:beforeAutospacing="0" w:after="0" w:afterAutospacing="0"/>
        <w:rPr>
          <w:rStyle w:val="apple-converted-space"/>
          <w:color w:val="000000"/>
        </w:rPr>
      </w:pPr>
      <w:r>
        <w:rPr>
          <w:rStyle w:val="apple-converted-space"/>
          <w:b/>
          <w:color w:val="000000"/>
        </w:rPr>
        <w:t>Reference Page:</w:t>
      </w:r>
      <w:r>
        <w:rPr>
          <w:rStyle w:val="apple-converted-space"/>
          <w:color w:val="000000"/>
        </w:rPr>
        <w:t xml:space="preserve"> Your bibliography of sources</w:t>
      </w:r>
    </w:p>
    <w:p w14:paraId="52A74F13" w14:textId="77777777" w:rsidR="00970E73" w:rsidRDefault="00970E73" w:rsidP="00CA2340">
      <w:pPr>
        <w:pStyle w:val="trt0xe"/>
        <w:spacing w:before="0" w:beforeAutospacing="0" w:after="0" w:afterAutospacing="0"/>
      </w:pPr>
    </w:p>
    <w:p w14:paraId="77916A29" w14:textId="67BCA9D2" w:rsidR="00CA2340" w:rsidRDefault="00016C94" w:rsidP="00CA2340">
      <w:pPr>
        <w:pStyle w:val="trt0xe"/>
        <w:spacing w:before="0" w:beforeAutospacing="0" w:after="0" w:afterAutospacing="0"/>
      </w:pPr>
      <w:r>
        <w:t xml:space="preserve">The first step is to pick an appropriately </w:t>
      </w:r>
      <w:r w:rsidRPr="00016C94">
        <w:rPr>
          <w:rFonts w:ascii="Arial Narrow" w:hAnsi="Arial Narrow"/>
          <w:b/>
        </w:rPr>
        <w:t>NARROW</w:t>
      </w:r>
      <w:r>
        <w:t xml:space="preserve"> research topic.  You can start broadly, but you must narrow to a topic that is reasonable.  </w:t>
      </w:r>
      <w:r w:rsidR="00CA2340">
        <w:t xml:space="preserve">Potential </w:t>
      </w:r>
      <w:r w:rsidR="00CA2340" w:rsidRPr="00016C94">
        <w:rPr>
          <w:rFonts w:ascii="Century Gothic" w:hAnsi="Century Gothic"/>
          <w:b/>
        </w:rPr>
        <w:t>B</w:t>
      </w:r>
      <w:r w:rsidRPr="00016C94">
        <w:rPr>
          <w:rFonts w:ascii="Century Gothic" w:hAnsi="Century Gothic"/>
          <w:b/>
        </w:rPr>
        <w:t xml:space="preserve"> </w:t>
      </w:r>
      <w:r w:rsidR="00CA2340" w:rsidRPr="00016C94">
        <w:rPr>
          <w:rFonts w:ascii="Century Gothic" w:hAnsi="Century Gothic"/>
          <w:b/>
        </w:rPr>
        <w:t>R</w:t>
      </w:r>
      <w:r w:rsidRPr="00016C94">
        <w:rPr>
          <w:rFonts w:ascii="Century Gothic" w:hAnsi="Century Gothic"/>
          <w:b/>
        </w:rPr>
        <w:t xml:space="preserve"> </w:t>
      </w:r>
      <w:r w:rsidR="00CA2340" w:rsidRPr="00016C94">
        <w:rPr>
          <w:rFonts w:ascii="Century Gothic" w:hAnsi="Century Gothic"/>
          <w:b/>
        </w:rPr>
        <w:t>O</w:t>
      </w:r>
      <w:r w:rsidRPr="00016C94">
        <w:rPr>
          <w:rFonts w:ascii="Century Gothic" w:hAnsi="Century Gothic"/>
          <w:b/>
        </w:rPr>
        <w:t xml:space="preserve"> </w:t>
      </w:r>
      <w:r w:rsidR="00CA2340" w:rsidRPr="00016C94">
        <w:rPr>
          <w:rFonts w:ascii="Century Gothic" w:hAnsi="Century Gothic"/>
          <w:b/>
        </w:rPr>
        <w:t>A</w:t>
      </w:r>
      <w:r w:rsidRPr="00016C94">
        <w:rPr>
          <w:rFonts w:ascii="Century Gothic" w:hAnsi="Century Gothic"/>
          <w:b/>
        </w:rPr>
        <w:t xml:space="preserve"> </w:t>
      </w:r>
      <w:proofErr w:type="gramStart"/>
      <w:r w:rsidR="00CA2340" w:rsidRPr="00016C94">
        <w:rPr>
          <w:rFonts w:ascii="Century Gothic" w:hAnsi="Century Gothic"/>
          <w:b/>
        </w:rPr>
        <w:t>D</w:t>
      </w:r>
      <w:r w:rsidR="00CA2340">
        <w:t xml:space="preserve"> topics</w:t>
      </w:r>
      <w:proofErr w:type="gramEnd"/>
      <w:r w:rsidR="000B3875">
        <w:t xml:space="preserve"> include…</w:t>
      </w:r>
      <w:r w:rsidR="00CA2340">
        <w:t xml:space="preserve"> </w:t>
      </w:r>
    </w:p>
    <w:p w14:paraId="20A29411" w14:textId="77777777" w:rsidR="00CA2340" w:rsidRDefault="00CA2340" w:rsidP="00CA2340">
      <w:pPr>
        <w:pStyle w:val="trt0xe"/>
        <w:spacing w:before="0" w:beforeAutospacing="0" w:after="0" w:afterAutospacing="0"/>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130"/>
        <w:gridCol w:w="2121"/>
        <w:gridCol w:w="2130"/>
        <w:gridCol w:w="2112"/>
      </w:tblGrid>
      <w:tr w:rsidR="00CA2340" w14:paraId="6946456F" w14:textId="77777777" w:rsidTr="00016C94">
        <w:tc>
          <w:tcPr>
            <w:tcW w:w="2392" w:type="dxa"/>
          </w:tcPr>
          <w:p w14:paraId="18171CAE" w14:textId="77777777" w:rsidR="00CA2340" w:rsidRDefault="00CA2340" w:rsidP="00030A4B">
            <w:pPr>
              <w:pStyle w:val="trt0xe"/>
              <w:spacing w:before="0" w:beforeAutospacing="0" w:after="0" w:afterAutospacing="0"/>
            </w:pPr>
            <w:r>
              <w:t>Transportation/Roads</w:t>
            </w:r>
          </w:p>
        </w:tc>
        <w:tc>
          <w:tcPr>
            <w:tcW w:w="2130" w:type="dxa"/>
          </w:tcPr>
          <w:p w14:paraId="49B40425" w14:textId="77777777" w:rsidR="00CA2340" w:rsidRDefault="00CA2340" w:rsidP="00030A4B">
            <w:pPr>
              <w:pStyle w:val="trt0xe"/>
              <w:spacing w:before="0" w:beforeAutospacing="0" w:after="0" w:afterAutospacing="0"/>
            </w:pPr>
            <w:r>
              <w:t>Energy</w:t>
            </w:r>
          </w:p>
        </w:tc>
        <w:tc>
          <w:tcPr>
            <w:tcW w:w="2121" w:type="dxa"/>
          </w:tcPr>
          <w:p w14:paraId="1A0FDD7B" w14:textId="77777777" w:rsidR="00CA2340" w:rsidRDefault="00CA2340" w:rsidP="00030A4B">
            <w:pPr>
              <w:pStyle w:val="trt0xe"/>
              <w:spacing w:before="0" w:beforeAutospacing="0" w:after="0" w:afterAutospacing="0"/>
            </w:pPr>
            <w:r>
              <w:t>Marriage</w:t>
            </w:r>
          </w:p>
        </w:tc>
        <w:tc>
          <w:tcPr>
            <w:tcW w:w="2130" w:type="dxa"/>
          </w:tcPr>
          <w:p w14:paraId="6DB06995" w14:textId="77777777" w:rsidR="00CA2340" w:rsidRDefault="00CA2340" w:rsidP="00030A4B">
            <w:pPr>
              <w:pStyle w:val="trt0xe"/>
              <w:spacing w:before="0" w:beforeAutospacing="0" w:after="0" w:afterAutospacing="0"/>
            </w:pPr>
            <w:r>
              <w:t>Environment</w:t>
            </w:r>
          </w:p>
        </w:tc>
        <w:tc>
          <w:tcPr>
            <w:tcW w:w="2112" w:type="dxa"/>
          </w:tcPr>
          <w:p w14:paraId="23CF7849" w14:textId="77777777" w:rsidR="00CA2340" w:rsidRDefault="00CA2340" w:rsidP="00030A4B">
            <w:pPr>
              <w:pStyle w:val="trt0xe"/>
              <w:spacing w:before="0" w:beforeAutospacing="0" w:after="0" w:afterAutospacing="0"/>
            </w:pPr>
            <w:r>
              <w:t>Political Freedoms</w:t>
            </w:r>
          </w:p>
        </w:tc>
      </w:tr>
      <w:tr w:rsidR="00CA2340" w14:paraId="781FA79B" w14:textId="77777777" w:rsidTr="00016C94">
        <w:tc>
          <w:tcPr>
            <w:tcW w:w="2392" w:type="dxa"/>
          </w:tcPr>
          <w:p w14:paraId="47E2A703" w14:textId="77777777" w:rsidR="00CA2340" w:rsidRDefault="00CA2340" w:rsidP="00030A4B">
            <w:pPr>
              <w:pStyle w:val="trt0xe"/>
              <w:spacing w:before="0" w:beforeAutospacing="0" w:after="0" w:afterAutospacing="0"/>
            </w:pPr>
            <w:r>
              <w:t>Education</w:t>
            </w:r>
          </w:p>
        </w:tc>
        <w:tc>
          <w:tcPr>
            <w:tcW w:w="2130" w:type="dxa"/>
          </w:tcPr>
          <w:p w14:paraId="5D2E0950" w14:textId="77777777" w:rsidR="00CA2340" w:rsidRDefault="00CA2340" w:rsidP="00030A4B">
            <w:pPr>
              <w:pStyle w:val="trt0xe"/>
              <w:spacing w:before="0" w:beforeAutospacing="0" w:after="0" w:afterAutospacing="0"/>
            </w:pPr>
            <w:r>
              <w:t>Civil Rights</w:t>
            </w:r>
          </w:p>
        </w:tc>
        <w:tc>
          <w:tcPr>
            <w:tcW w:w="2121" w:type="dxa"/>
          </w:tcPr>
          <w:p w14:paraId="4A281921" w14:textId="77777777" w:rsidR="00CA2340" w:rsidRDefault="00CA2340" w:rsidP="00030A4B">
            <w:pPr>
              <w:pStyle w:val="trt0xe"/>
              <w:spacing w:before="0" w:beforeAutospacing="0" w:after="0" w:afterAutospacing="0"/>
            </w:pPr>
            <w:r>
              <w:t>Poverty</w:t>
            </w:r>
          </w:p>
        </w:tc>
        <w:tc>
          <w:tcPr>
            <w:tcW w:w="2130" w:type="dxa"/>
          </w:tcPr>
          <w:p w14:paraId="7F58E35F" w14:textId="77777777" w:rsidR="00CA2340" w:rsidRDefault="00CA2340" w:rsidP="00030A4B">
            <w:pPr>
              <w:pStyle w:val="trt0xe"/>
              <w:spacing w:before="0" w:beforeAutospacing="0" w:after="0" w:afterAutospacing="0"/>
            </w:pPr>
            <w:r>
              <w:t>Social Class</w:t>
            </w:r>
          </w:p>
        </w:tc>
        <w:tc>
          <w:tcPr>
            <w:tcW w:w="2112" w:type="dxa"/>
          </w:tcPr>
          <w:p w14:paraId="1017B24B" w14:textId="77777777" w:rsidR="00CA2340" w:rsidRDefault="00CA2340" w:rsidP="00030A4B">
            <w:pPr>
              <w:pStyle w:val="trt0xe"/>
              <w:spacing w:before="0" w:beforeAutospacing="0" w:after="0" w:afterAutospacing="0"/>
            </w:pPr>
            <w:r>
              <w:t>Economic Class</w:t>
            </w:r>
          </w:p>
        </w:tc>
      </w:tr>
      <w:tr w:rsidR="00CA2340" w14:paraId="253B8DD2" w14:textId="77777777" w:rsidTr="00016C94">
        <w:tc>
          <w:tcPr>
            <w:tcW w:w="2392" w:type="dxa"/>
          </w:tcPr>
          <w:p w14:paraId="716DE6A2" w14:textId="77777777" w:rsidR="00CA2340" w:rsidRDefault="00CA2340" w:rsidP="00030A4B">
            <w:pPr>
              <w:pStyle w:val="trt0xe"/>
              <w:spacing w:before="0" w:beforeAutospacing="0" w:after="0" w:afterAutospacing="0"/>
            </w:pPr>
            <w:r>
              <w:t>Racism</w:t>
            </w:r>
          </w:p>
        </w:tc>
        <w:tc>
          <w:tcPr>
            <w:tcW w:w="2130" w:type="dxa"/>
          </w:tcPr>
          <w:p w14:paraId="2035C279" w14:textId="77777777" w:rsidR="00CA2340" w:rsidRDefault="00CA2340" w:rsidP="00030A4B">
            <w:pPr>
              <w:pStyle w:val="trt0xe"/>
              <w:spacing w:before="0" w:beforeAutospacing="0" w:after="0" w:afterAutospacing="0"/>
            </w:pPr>
            <w:r>
              <w:t>Homelessness</w:t>
            </w:r>
          </w:p>
        </w:tc>
        <w:tc>
          <w:tcPr>
            <w:tcW w:w="2121" w:type="dxa"/>
          </w:tcPr>
          <w:p w14:paraId="49726BE8" w14:textId="77777777" w:rsidR="00CA2340" w:rsidRDefault="00CA2340" w:rsidP="00030A4B">
            <w:pPr>
              <w:pStyle w:val="trt0xe"/>
              <w:spacing w:before="0" w:beforeAutospacing="0" w:after="0" w:afterAutospacing="0"/>
            </w:pPr>
            <w:r>
              <w:t>Opportunity</w:t>
            </w:r>
          </w:p>
        </w:tc>
        <w:tc>
          <w:tcPr>
            <w:tcW w:w="2130" w:type="dxa"/>
          </w:tcPr>
          <w:p w14:paraId="45A275DA" w14:textId="77777777" w:rsidR="00CA2340" w:rsidRDefault="00CA2340" w:rsidP="00030A4B">
            <w:pPr>
              <w:pStyle w:val="trt0xe"/>
              <w:spacing w:before="0" w:beforeAutospacing="0" w:after="0" w:afterAutospacing="0"/>
            </w:pPr>
            <w:r>
              <w:t>Internet</w:t>
            </w:r>
          </w:p>
        </w:tc>
        <w:tc>
          <w:tcPr>
            <w:tcW w:w="2112" w:type="dxa"/>
          </w:tcPr>
          <w:p w14:paraId="04900C7B" w14:textId="77777777" w:rsidR="00CA2340" w:rsidRDefault="00CA2340" w:rsidP="00030A4B">
            <w:pPr>
              <w:pStyle w:val="trt0xe"/>
              <w:spacing w:before="0" w:beforeAutospacing="0" w:after="0" w:afterAutospacing="0"/>
            </w:pPr>
            <w:r>
              <w:t>Social Media</w:t>
            </w:r>
          </w:p>
        </w:tc>
      </w:tr>
      <w:tr w:rsidR="00CA2340" w14:paraId="4D4094D4" w14:textId="77777777" w:rsidTr="00016C94">
        <w:tc>
          <w:tcPr>
            <w:tcW w:w="2392" w:type="dxa"/>
          </w:tcPr>
          <w:p w14:paraId="78BC8189" w14:textId="77777777" w:rsidR="00CA2340" w:rsidRDefault="00CA2340" w:rsidP="00030A4B">
            <w:pPr>
              <w:pStyle w:val="trt0xe"/>
              <w:spacing w:before="0" w:beforeAutospacing="0" w:after="0" w:afterAutospacing="0"/>
            </w:pPr>
            <w:r>
              <w:t>School Violence</w:t>
            </w:r>
          </w:p>
        </w:tc>
        <w:tc>
          <w:tcPr>
            <w:tcW w:w="2130" w:type="dxa"/>
          </w:tcPr>
          <w:p w14:paraId="72C25336" w14:textId="77777777" w:rsidR="00CA2340" w:rsidRDefault="00CA2340" w:rsidP="00030A4B">
            <w:pPr>
              <w:pStyle w:val="trt0xe"/>
              <w:spacing w:before="0" w:beforeAutospacing="0" w:after="0" w:afterAutospacing="0"/>
            </w:pPr>
            <w:r>
              <w:t>Gun Control</w:t>
            </w:r>
          </w:p>
        </w:tc>
        <w:tc>
          <w:tcPr>
            <w:tcW w:w="2121" w:type="dxa"/>
          </w:tcPr>
          <w:p w14:paraId="23FF34EE" w14:textId="77777777" w:rsidR="00CA2340" w:rsidRDefault="00CA2340" w:rsidP="00030A4B">
            <w:pPr>
              <w:pStyle w:val="trt0xe"/>
              <w:spacing w:before="0" w:beforeAutospacing="0" w:after="0" w:afterAutospacing="0"/>
            </w:pPr>
            <w:r>
              <w:t>Drugs</w:t>
            </w:r>
          </w:p>
        </w:tc>
        <w:tc>
          <w:tcPr>
            <w:tcW w:w="2130" w:type="dxa"/>
          </w:tcPr>
          <w:p w14:paraId="109E611C" w14:textId="77777777" w:rsidR="00CA2340" w:rsidRDefault="00CA2340" w:rsidP="00030A4B">
            <w:pPr>
              <w:pStyle w:val="trt0xe"/>
              <w:spacing w:before="0" w:beforeAutospacing="0" w:after="0" w:afterAutospacing="0"/>
            </w:pPr>
            <w:r>
              <w:t>Healthcare</w:t>
            </w:r>
          </w:p>
        </w:tc>
        <w:tc>
          <w:tcPr>
            <w:tcW w:w="2112" w:type="dxa"/>
          </w:tcPr>
          <w:p w14:paraId="27003010" w14:textId="77777777" w:rsidR="00CA2340" w:rsidRDefault="00CA2340" w:rsidP="00030A4B">
            <w:pPr>
              <w:pStyle w:val="trt0xe"/>
              <w:spacing w:before="0" w:beforeAutospacing="0" w:after="0" w:afterAutospacing="0"/>
            </w:pPr>
            <w:r>
              <w:t>Disease</w:t>
            </w:r>
          </w:p>
        </w:tc>
      </w:tr>
      <w:tr w:rsidR="00CA2340" w14:paraId="7C9A2841" w14:textId="77777777" w:rsidTr="00016C94">
        <w:tc>
          <w:tcPr>
            <w:tcW w:w="2392" w:type="dxa"/>
          </w:tcPr>
          <w:p w14:paraId="419A59A4" w14:textId="77777777" w:rsidR="00CA2340" w:rsidRDefault="00CA2340" w:rsidP="00030A4B">
            <w:pPr>
              <w:pStyle w:val="trt0xe"/>
              <w:spacing w:before="0" w:beforeAutospacing="0" w:after="0" w:afterAutospacing="0"/>
            </w:pPr>
            <w:r>
              <w:t>Marketing</w:t>
            </w:r>
          </w:p>
        </w:tc>
        <w:tc>
          <w:tcPr>
            <w:tcW w:w="2130" w:type="dxa"/>
          </w:tcPr>
          <w:p w14:paraId="596DAD23" w14:textId="77777777" w:rsidR="00CA2340" w:rsidRDefault="00CA2340" w:rsidP="00030A4B">
            <w:pPr>
              <w:pStyle w:val="trt0xe"/>
              <w:spacing w:before="0" w:beforeAutospacing="0" w:after="0" w:afterAutospacing="0"/>
            </w:pPr>
            <w:r>
              <w:t>Censorship</w:t>
            </w:r>
          </w:p>
        </w:tc>
        <w:tc>
          <w:tcPr>
            <w:tcW w:w="2121" w:type="dxa"/>
          </w:tcPr>
          <w:p w14:paraId="5F97F945" w14:textId="77777777" w:rsidR="00CA2340" w:rsidRDefault="00CA2340" w:rsidP="00030A4B">
            <w:pPr>
              <w:pStyle w:val="trt0xe"/>
              <w:spacing w:before="0" w:beforeAutospacing="0" w:after="0" w:afterAutospacing="0"/>
            </w:pPr>
            <w:r>
              <w:t>Hate Crimes</w:t>
            </w:r>
          </w:p>
        </w:tc>
        <w:tc>
          <w:tcPr>
            <w:tcW w:w="2130" w:type="dxa"/>
          </w:tcPr>
          <w:p w14:paraId="6442B8EF" w14:textId="77777777" w:rsidR="00CA2340" w:rsidRDefault="00CA2340" w:rsidP="00030A4B">
            <w:pPr>
              <w:pStyle w:val="trt0xe"/>
              <w:spacing w:before="0" w:beforeAutospacing="0" w:after="0" w:afterAutospacing="0"/>
            </w:pPr>
            <w:r>
              <w:t>Entertainment</w:t>
            </w:r>
          </w:p>
        </w:tc>
        <w:tc>
          <w:tcPr>
            <w:tcW w:w="2112" w:type="dxa"/>
          </w:tcPr>
          <w:p w14:paraId="6EBDA61A" w14:textId="77777777" w:rsidR="00CA2340" w:rsidRDefault="00CA2340" w:rsidP="00030A4B">
            <w:pPr>
              <w:pStyle w:val="trt0xe"/>
              <w:spacing w:before="0" w:beforeAutospacing="0" w:after="0" w:afterAutospacing="0"/>
            </w:pPr>
            <w:r>
              <w:t>Gender</w:t>
            </w:r>
          </w:p>
        </w:tc>
      </w:tr>
    </w:tbl>
    <w:p w14:paraId="41074CB6" w14:textId="77777777" w:rsidR="00CA2340" w:rsidRDefault="00CA2340" w:rsidP="00CA2340">
      <w:pPr>
        <w:pStyle w:val="trt0xe"/>
        <w:spacing w:before="0" w:beforeAutospacing="0" w:after="0" w:afterAutospacing="0"/>
      </w:pPr>
    </w:p>
    <w:p w14:paraId="5016A8C6" w14:textId="5AB8EBEB" w:rsidR="001C2EFD" w:rsidRDefault="00016C94">
      <w:pPr>
        <w:rPr>
          <w:rFonts w:ascii="Times New Roman" w:eastAsia="Times New Roman" w:hAnsi="Times New Roman" w:cs="Times New Roman"/>
        </w:rPr>
      </w:pPr>
      <w:r>
        <w:rPr>
          <w:rFonts w:ascii="Times New Roman" w:eastAsia="Times New Roman" w:hAnsi="Times New Roman" w:cs="Times New Roman"/>
        </w:rPr>
        <w:t xml:space="preserve">These topics are </w:t>
      </w:r>
      <w:r w:rsidRPr="00016C94">
        <w:rPr>
          <w:rFonts w:ascii="Times New Roman" w:eastAsia="Times New Roman" w:hAnsi="Times New Roman" w:cs="Times New Roman"/>
          <w:b/>
          <w:i/>
        </w:rPr>
        <w:t xml:space="preserve">not </w:t>
      </w:r>
      <w:r>
        <w:rPr>
          <w:rFonts w:ascii="Times New Roman" w:eastAsia="Times New Roman" w:hAnsi="Times New Roman" w:cs="Times New Roman"/>
        </w:rPr>
        <w:t xml:space="preserve">appropriate research topics; rather they are a starting point.  Review this list and see if any of these broad topics interest you.  Also feel free to consider topics not listed here.  Then we will complete some activities to help you appropriately narrow your topic </w:t>
      </w:r>
      <w:r>
        <w:rPr>
          <w:rFonts w:ascii="Times New Roman" w:eastAsia="Times New Roman" w:hAnsi="Times New Roman" w:cs="Times New Roman"/>
          <w:i/>
        </w:rPr>
        <w:t xml:space="preserve">and </w:t>
      </w:r>
      <w:r>
        <w:rPr>
          <w:rFonts w:ascii="Times New Roman" w:eastAsia="Times New Roman" w:hAnsi="Times New Roman" w:cs="Times New Roman"/>
        </w:rPr>
        <w:t xml:space="preserve">develop a research question (see </w:t>
      </w:r>
      <w:r>
        <w:rPr>
          <w:rFonts w:ascii="Times New Roman" w:eastAsia="Times New Roman" w:hAnsi="Times New Roman" w:cs="Times New Roman"/>
          <w:b/>
        </w:rPr>
        <w:t>Introduction</w:t>
      </w:r>
      <w:r>
        <w:rPr>
          <w:rFonts w:ascii="Times New Roman" w:eastAsia="Times New Roman" w:hAnsi="Times New Roman" w:cs="Times New Roman"/>
        </w:rPr>
        <w:t xml:space="preserve"> above).  </w:t>
      </w:r>
    </w:p>
    <w:p w14:paraId="033F8352" w14:textId="369D9850" w:rsidR="000B3875" w:rsidRDefault="000B3875">
      <w:pPr>
        <w:rPr>
          <w:rFonts w:ascii="Times New Roman" w:eastAsia="Times New Roman" w:hAnsi="Times New Roman" w:cs="Times New Roman"/>
        </w:rPr>
      </w:pPr>
    </w:p>
    <w:p w14:paraId="56E8FF65" w14:textId="76FB06D6" w:rsidR="000B3875" w:rsidRPr="000B3875" w:rsidRDefault="000B3875">
      <w:pPr>
        <w:rPr>
          <w:rFonts w:ascii="Times New Roman" w:eastAsia="Times New Roman" w:hAnsi="Times New Roman" w:cs="Times New Roman"/>
          <w:b/>
          <w:i/>
        </w:rPr>
      </w:pPr>
      <w:r>
        <w:rPr>
          <w:rFonts w:ascii="Times New Roman" w:eastAsia="Times New Roman" w:hAnsi="Times New Roman" w:cs="Times New Roman"/>
        </w:rPr>
        <w:t xml:space="preserve">A rubric will follow; however, you should realize that the work that will get you to the final products will be included as scored items on the two 100-points assignment, so </w:t>
      </w:r>
      <w:r w:rsidRPr="000B3875">
        <w:rPr>
          <w:rFonts w:ascii="Times New Roman" w:eastAsia="Times New Roman" w:hAnsi="Times New Roman" w:cs="Times New Roman"/>
          <w:b/>
          <w:i/>
        </w:rPr>
        <w:t>SAVE EVERYTHING!</w:t>
      </w:r>
    </w:p>
    <w:sectPr w:rsidR="000B3875" w:rsidRPr="000B3875" w:rsidSect="00CA23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D7CFA" w14:textId="77777777" w:rsidR="00BE428B" w:rsidRDefault="00BE428B" w:rsidP="00BE428B">
      <w:r>
        <w:separator/>
      </w:r>
    </w:p>
  </w:endnote>
  <w:endnote w:type="continuationSeparator" w:id="0">
    <w:p w14:paraId="016669D6" w14:textId="77777777" w:rsidR="00BE428B" w:rsidRDefault="00BE428B" w:rsidP="00BE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doni 72 Book">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54B22" w14:textId="77777777" w:rsidR="00BE428B" w:rsidRDefault="00BE428B" w:rsidP="00BE428B">
      <w:r>
        <w:separator/>
      </w:r>
    </w:p>
  </w:footnote>
  <w:footnote w:type="continuationSeparator" w:id="0">
    <w:p w14:paraId="1FBAB96C" w14:textId="77777777" w:rsidR="00BE428B" w:rsidRDefault="00BE428B" w:rsidP="00BE4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43610"/>
    <w:multiLevelType w:val="hybridMultilevel"/>
    <w:tmpl w:val="3114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82657"/>
    <w:multiLevelType w:val="multilevel"/>
    <w:tmpl w:val="1470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D2921"/>
    <w:multiLevelType w:val="multilevel"/>
    <w:tmpl w:val="30E2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3050F"/>
    <w:multiLevelType w:val="hybridMultilevel"/>
    <w:tmpl w:val="90D6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C2F0E"/>
    <w:multiLevelType w:val="hybridMultilevel"/>
    <w:tmpl w:val="C5D27C8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FD"/>
    <w:rsid w:val="00006035"/>
    <w:rsid w:val="00016C94"/>
    <w:rsid w:val="00047E7F"/>
    <w:rsid w:val="00071541"/>
    <w:rsid w:val="000B3875"/>
    <w:rsid w:val="00163495"/>
    <w:rsid w:val="001C2EFD"/>
    <w:rsid w:val="00300CD7"/>
    <w:rsid w:val="0031040B"/>
    <w:rsid w:val="00420817"/>
    <w:rsid w:val="006E4DBB"/>
    <w:rsid w:val="007B71CE"/>
    <w:rsid w:val="008863FF"/>
    <w:rsid w:val="00886703"/>
    <w:rsid w:val="0095568A"/>
    <w:rsid w:val="00970E73"/>
    <w:rsid w:val="00AC69E1"/>
    <w:rsid w:val="00BE428B"/>
    <w:rsid w:val="00BF2BB2"/>
    <w:rsid w:val="00CA2340"/>
    <w:rsid w:val="00CC0191"/>
    <w:rsid w:val="00CD44BA"/>
    <w:rsid w:val="00CF0685"/>
    <w:rsid w:val="00DD4705"/>
    <w:rsid w:val="00E56B8B"/>
    <w:rsid w:val="00F8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31D3A"/>
  <w15:chartTrackingRefBased/>
  <w15:docId w15:val="{4589C757-2EF5-D548-B2A5-BC2E346B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1C2EFD"/>
    <w:pPr>
      <w:spacing w:before="100" w:beforeAutospacing="1" w:after="100" w:afterAutospacing="1"/>
    </w:pPr>
    <w:rPr>
      <w:rFonts w:ascii="Times New Roman" w:eastAsia="Times New Roman" w:hAnsi="Times New Roman" w:cs="Times New Roman"/>
    </w:rPr>
  </w:style>
  <w:style w:type="character" w:customStyle="1" w:styleId="ilfuvd">
    <w:name w:val="ilfuvd"/>
    <w:basedOn w:val="DefaultParagraphFont"/>
    <w:rsid w:val="001C2EFD"/>
  </w:style>
  <w:style w:type="paragraph" w:styleId="ListParagraph">
    <w:name w:val="List Paragraph"/>
    <w:basedOn w:val="Normal"/>
    <w:uiPriority w:val="34"/>
    <w:qFormat/>
    <w:rsid w:val="001C2EFD"/>
    <w:pPr>
      <w:ind w:left="720"/>
      <w:contextualSpacing/>
    </w:pPr>
  </w:style>
  <w:style w:type="table" w:styleId="TableGrid">
    <w:name w:val="Table Grid"/>
    <w:basedOn w:val="TableNormal"/>
    <w:uiPriority w:val="39"/>
    <w:rsid w:val="001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C2EFD"/>
    <w:rPr>
      <w:color w:val="0000FF"/>
      <w:u w:val="single"/>
    </w:rPr>
  </w:style>
  <w:style w:type="paragraph" w:styleId="NormalWeb">
    <w:name w:val="Normal (Web)"/>
    <w:basedOn w:val="Normal"/>
    <w:uiPriority w:val="99"/>
    <w:unhideWhenUsed/>
    <w:rsid w:val="00970E7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7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85491">
      <w:bodyDiv w:val="1"/>
      <w:marLeft w:val="0"/>
      <w:marRight w:val="0"/>
      <w:marTop w:val="0"/>
      <w:marBottom w:val="0"/>
      <w:divBdr>
        <w:top w:val="none" w:sz="0" w:space="0" w:color="auto"/>
        <w:left w:val="none" w:sz="0" w:space="0" w:color="auto"/>
        <w:bottom w:val="none" w:sz="0" w:space="0" w:color="auto"/>
        <w:right w:val="none" w:sz="0" w:space="0" w:color="auto"/>
      </w:divBdr>
    </w:div>
    <w:div w:id="644698109">
      <w:bodyDiv w:val="1"/>
      <w:marLeft w:val="0"/>
      <w:marRight w:val="0"/>
      <w:marTop w:val="0"/>
      <w:marBottom w:val="0"/>
      <w:divBdr>
        <w:top w:val="none" w:sz="0" w:space="0" w:color="auto"/>
        <w:left w:val="none" w:sz="0" w:space="0" w:color="auto"/>
        <w:bottom w:val="none" w:sz="0" w:space="0" w:color="auto"/>
        <w:right w:val="none" w:sz="0" w:space="0" w:color="auto"/>
      </w:divBdr>
    </w:div>
    <w:div w:id="739331932">
      <w:bodyDiv w:val="1"/>
      <w:marLeft w:val="0"/>
      <w:marRight w:val="0"/>
      <w:marTop w:val="0"/>
      <w:marBottom w:val="0"/>
      <w:divBdr>
        <w:top w:val="none" w:sz="0" w:space="0" w:color="auto"/>
        <w:left w:val="none" w:sz="0" w:space="0" w:color="auto"/>
        <w:bottom w:val="none" w:sz="0" w:space="0" w:color="auto"/>
        <w:right w:val="none" w:sz="0" w:space="0" w:color="auto"/>
      </w:divBdr>
      <w:divsChild>
        <w:div w:id="2103380864">
          <w:marLeft w:val="0"/>
          <w:marRight w:val="0"/>
          <w:marTop w:val="0"/>
          <w:marBottom w:val="0"/>
          <w:divBdr>
            <w:top w:val="none" w:sz="0" w:space="0" w:color="auto"/>
            <w:left w:val="none" w:sz="0" w:space="0" w:color="auto"/>
            <w:bottom w:val="none" w:sz="0" w:space="0" w:color="auto"/>
            <w:right w:val="none" w:sz="0" w:space="0" w:color="auto"/>
          </w:divBdr>
        </w:div>
      </w:divsChild>
    </w:div>
    <w:div w:id="14935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Carr</dc:creator>
  <cp:keywords/>
  <dc:description/>
  <cp:lastModifiedBy>Dilworth, Mary A</cp:lastModifiedBy>
  <cp:revision>2</cp:revision>
  <dcterms:created xsi:type="dcterms:W3CDTF">2020-01-03T16:44:00Z</dcterms:created>
  <dcterms:modified xsi:type="dcterms:W3CDTF">2020-01-03T16:44:00Z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DilworthM1@fultonschools.org</vt:lpwstr>
  </property>
  <property fmtid="{D5CDD505-2E9C-101B-9397-08002B2CF9AE}" pid="5" name="MSIP_Label_0ee3c538-ec52-435f-ae58-017644bd9513_SetDate">
    <vt:lpwstr>2020-01-03T16:43:55.9319126Z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